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87" w:rsidRDefault="00970794">
      <w:pPr>
        <w:pStyle w:val="Cabealho"/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SOLICITAÇÃO DE </w:t>
      </w:r>
      <w:r w:rsidR="000C5D19">
        <w:rPr>
          <w:rFonts w:ascii="Times" w:hAnsi="Times"/>
          <w:b/>
          <w:sz w:val="24"/>
        </w:rPr>
        <w:t>QUALIFICAÇÃO</w:t>
      </w:r>
    </w:p>
    <w:p w:rsidR="00CD5387" w:rsidRDefault="00CD5387">
      <w:pPr>
        <w:rPr>
          <w:sz w:val="22"/>
        </w:rPr>
      </w:pPr>
    </w:p>
    <w:p w:rsidR="00CD5387" w:rsidRDefault="00CD53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6"/>
        <w:gridCol w:w="2130"/>
        <w:gridCol w:w="2756"/>
      </w:tblGrid>
      <w:tr w:rsidR="00CD5387">
        <w:tc>
          <w:tcPr>
            <w:tcW w:w="9772" w:type="dxa"/>
            <w:gridSpan w:val="3"/>
          </w:tcPr>
          <w:p w:rsidR="00CD5387" w:rsidRDefault="00970794" w:rsidP="00BD6F5B">
            <w:pPr>
              <w:rPr>
                <w:b/>
              </w:rPr>
            </w:pPr>
            <w:r>
              <w:rPr>
                <w:b/>
              </w:rPr>
              <w:t>Aluno</w:t>
            </w:r>
            <w:r w:rsidR="008E383A">
              <w:rPr>
                <w:b/>
              </w:rPr>
              <w:t xml:space="preserve">: </w:t>
            </w:r>
          </w:p>
        </w:tc>
      </w:tr>
      <w:tr w:rsidR="00970794" w:rsidTr="00DE42C4">
        <w:tc>
          <w:tcPr>
            <w:tcW w:w="7016" w:type="dxa"/>
            <w:gridSpan w:val="2"/>
          </w:tcPr>
          <w:p w:rsidR="00970794" w:rsidRDefault="00970794" w:rsidP="00BD6F5B">
            <w:pPr>
              <w:rPr>
                <w:b/>
              </w:rPr>
            </w:pPr>
            <w:r>
              <w:rPr>
                <w:b/>
              </w:rPr>
              <w:t>Linha de Pesquisa:</w:t>
            </w:r>
          </w:p>
        </w:tc>
        <w:tc>
          <w:tcPr>
            <w:tcW w:w="2756" w:type="dxa"/>
          </w:tcPr>
          <w:p w:rsidR="00970794" w:rsidRDefault="00970794" w:rsidP="00BD6F5B">
            <w:pPr>
              <w:rPr>
                <w:b/>
              </w:rPr>
            </w:pPr>
            <w:r>
              <w:rPr>
                <w:b/>
              </w:rPr>
              <w:t xml:space="preserve">Nível </w:t>
            </w:r>
            <w:proofErr w:type="gramStart"/>
            <w:r>
              <w:rPr>
                <w:b/>
              </w:rPr>
              <w:t xml:space="preserve">(   </w:t>
            </w:r>
            <w:proofErr w:type="gramEnd"/>
            <w:r>
              <w:rPr>
                <w:b/>
              </w:rPr>
              <w:t>) ME (   ) DO</w:t>
            </w:r>
          </w:p>
        </w:tc>
      </w:tr>
      <w:tr w:rsidR="00CD5387">
        <w:trPr>
          <w:trHeight w:val="549"/>
        </w:trPr>
        <w:tc>
          <w:tcPr>
            <w:tcW w:w="9772" w:type="dxa"/>
            <w:gridSpan w:val="3"/>
          </w:tcPr>
          <w:p w:rsidR="00CD5387" w:rsidRDefault="00CD5387">
            <w:pPr>
              <w:rPr>
                <w:b/>
              </w:rPr>
            </w:pPr>
            <w:r>
              <w:rPr>
                <w:b/>
              </w:rPr>
              <w:t>Orientador:</w:t>
            </w:r>
          </w:p>
        </w:tc>
      </w:tr>
      <w:tr w:rsidR="00CD5387">
        <w:trPr>
          <w:trHeight w:val="290"/>
        </w:trPr>
        <w:tc>
          <w:tcPr>
            <w:tcW w:w="4886" w:type="dxa"/>
          </w:tcPr>
          <w:p w:rsidR="00CD5387" w:rsidRDefault="00CD5387">
            <w:pPr>
              <w:rPr>
                <w:b/>
              </w:rPr>
            </w:pPr>
            <w:r>
              <w:rPr>
                <w:b/>
              </w:rPr>
              <w:t>Título:</w:t>
            </w:r>
          </w:p>
          <w:p w:rsidR="00CD5387" w:rsidRDefault="00CD5387">
            <w:pPr>
              <w:rPr>
                <w:b/>
              </w:rPr>
            </w:pPr>
          </w:p>
          <w:p w:rsidR="00CD5387" w:rsidRDefault="00CD5387">
            <w:pPr>
              <w:rPr>
                <w:b/>
              </w:rPr>
            </w:pPr>
          </w:p>
        </w:tc>
        <w:tc>
          <w:tcPr>
            <w:tcW w:w="4886" w:type="dxa"/>
            <w:gridSpan w:val="2"/>
          </w:tcPr>
          <w:p w:rsidR="00CD5387" w:rsidRDefault="00CD5387">
            <w:pPr>
              <w:rPr>
                <w:b/>
              </w:rPr>
            </w:pPr>
            <w:r>
              <w:rPr>
                <w:b/>
              </w:rPr>
              <w:t>Horário:</w:t>
            </w:r>
            <w:r w:rsidR="008E383A">
              <w:rPr>
                <w:b/>
              </w:rPr>
              <w:t xml:space="preserve"> </w:t>
            </w:r>
          </w:p>
        </w:tc>
      </w:tr>
      <w:tr w:rsidR="00CD5387">
        <w:trPr>
          <w:cantSplit/>
          <w:trHeight w:val="290"/>
        </w:trPr>
        <w:tc>
          <w:tcPr>
            <w:tcW w:w="9772" w:type="dxa"/>
            <w:gridSpan w:val="3"/>
          </w:tcPr>
          <w:p w:rsidR="00CD5387" w:rsidRDefault="00CD5387">
            <w:pPr>
              <w:rPr>
                <w:b/>
              </w:rPr>
            </w:pPr>
            <w:r>
              <w:rPr>
                <w:b/>
              </w:rPr>
              <w:t>Data:</w:t>
            </w:r>
            <w:r w:rsidR="008E383A">
              <w:rPr>
                <w:b/>
              </w:rPr>
              <w:t xml:space="preserve"> </w:t>
            </w:r>
          </w:p>
        </w:tc>
      </w:tr>
      <w:tr w:rsidR="00CD5387">
        <w:trPr>
          <w:cantSplit/>
          <w:trHeight w:val="290"/>
        </w:trPr>
        <w:tc>
          <w:tcPr>
            <w:tcW w:w="9772" w:type="dxa"/>
            <w:gridSpan w:val="3"/>
          </w:tcPr>
          <w:p w:rsidR="00CD5387" w:rsidRDefault="00CD5387">
            <w:pPr>
              <w:rPr>
                <w:b/>
              </w:rPr>
            </w:pPr>
            <w:r>
              <w:rPr>
                <w:b/>
              </w:rPr>
              <w:t>Local:</w:t>
            </w:r>
          </w:p>
        </w:tc>
      </w:tr>
    </w:tbl>
    <w:p w:rsidR="00CD5387" w:rsidRDefault="00CD5387"/>
    <w:p w:rsidR="00CD5387" w:rsidRDefault="00CD5387">
      <w:pPr>
        <w:pStyle w:val="Ttulo4"/>
        <w:rPr>
          <w:rFonts w:ascii="Times" w:eastAsia="Times" w:hAnsi="Times"/>
        </w:rPr>
      </w:pPr>
      <w:r>
        <w:rPr>
          <w:rFonts w:ascii="Times" w:eastAsia="Times" w:hAnsi="Times"/>
        </w:rPr>
        <w:t>COMISSÃO EXAMINADORA</w:t>
      </w:r>
    </w:p>
    <w:p w:rsidR="00CD5387" w:rsidRDefault="00CD5387">
      <w:pPr>
        <w:pStyle w:val="Rodap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686"/>
        <w:gridCol w:w="2551"/>
      </w:tblGrid>
      <w:tr w:rsidR="00CD5387">
        <w:tc>
          <w:tcPr>
            <w:tcW w:w="3472" w:type="dxa"/>
          </w:tcPr>
          <w:p w:rsidR="00CD5387" w:rsidRDefault="00CD5387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3686" w:type="dxa"/>
          </w:tcPr>
          <w:p w:rsidR="00CD5387" w:rsidRDefault="00CD5387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1" w:type="dxa"/>
          </w:tcPr>
          <w:p w:rsidR="00CD5387" w:rsidRDefault="00CD5387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</w:tr>
      <w:tr w:rsidR="00CD5387">
        <w:tc>
          <w:tcPr>
            <w:tcW w:w="3472" w:type="dxa"/>
          </w:tcPr>
          <w:p w:rsidR="00CD5387" w:rsidRDefault="00CD5387">
            <w:r>
              <w:t>Moderador/</w:t>
            </w:r>
            <w:r>
              <w:rPr>
                <w:color w:val="000000"/>
              </w:rPr>
              <w:t>Orientador/Presidente</w:t>
            </w:r>
          </w:p>
        </w:tc>
        <w:tc>
          <w:tcPr>
            <w:tcW w:w="3686" w:type="dxa"/>
          </w:tcPr>
          <w:p w:rsidR="00CD5387" w:rsidRDefault="00CD5387"/>
        </w:tc>
        <w:tc>
          <w:tcPr>
            <w:tcW w:w="2551" w:type="dxa"/>
          </w:tcPr>
          <w:p w:rsidR="00CD5387" w:rsidRDefault="00CD5387"/>
        </w:tc>
      </w:tr>
      <w:tr w:rsidR="00CD5387">
        <w:tc>
          <w:tcPr>
            <w:tcW w:w="3472" w:type="dxa"/>
          </w:tcPr>
          <w:p w:rsidR="00CD5387" w:rsidRDefault="00CD5387">
            <w:r>
              <w:t xml:space="preserve">Avaliador 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</w:tcPr>
          <w:p w:rsidR="00CD5387" w:rsidRDefault="00CD5387">
            <w:pPr>
              <w:pStyle w:val="Rodap"/>
              <w:tabs>
                <w:tab w:val="clear" w:pos="4320"/>
                <w:tab w:val="clear" w:pos="8640"/>
              </w:tabs>
            </w:pPr>
          </w:p>
        </w:tc>
        <w:tc>
          <w:tcPr>
            <w:tcW w:w="2551" w:type="dxa"/>
          </w:tcPr>
          <w:p w:rsidR="00CD5387" w:rsidRDefault="00CD5387"/>
        </w:tc>
      </w:tr>
      <w:tr w:rsidR="00CD5387">
        <w:tc>
          <w:tcPr>
            <w:tcW w:w="3472" w:type="dxa"/>
          </w:tcPr>
          <w:p w:rsidR="00CD5387" w:rsidRDefault="00CD5387">
            <w:r>
              <w:t xml:space="preserve">Avaliador 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</w:tcPr>
          <w:p w:rsidR="00CD5387" w:rsidRDefault="00CD5387"/>
        </w:tc>
        <w:tc>
          <w:tcPr>
            <w:tcW w:w="2551" w:type="dxa"/>
          </w:tcPr>
          <w:p w:rsidR="00CD5387" w:rsidRDefault="00CD5387"/>
        </w:tc>
      </w:tr>
      <w:tr w:rsidR="008E383A">
        <w:tc>
          <w:tcPr>
            <w:tcW w:w="3472" w:type="dxa"/>
          </w:tcPr>
          <w:p w:rsidR="008E383A" w:rsidRDefault="008E383A">
            <w:r>
              <w:t xml:space="preserve">Avaliador Externo </w:t>
            </w:r>
            <w:r>
              <w:rPr>
                <w:color w:val="000000"/>
              </w:rPr>
              <w:t>ao Programa</w:t>
            </w:r>
          </w:p>
        </w:tc>
        <w:tc>
          <w:tcPr>
            <w:tcW w:w="3686" w:type="dxa"/>
          </w:tcPr>
          <w:p w:rsidR="008E383A" w:rsidRDefault="008E383A" w:rsidP="00B25D06"/>
        </w:tc>
        <w:tc>
          <w:tcPr>
            <w:tcW w:w="2551" w:type="dxa"/>
          </w:tcPr>
          <w:p w:rsidR="008E383A" w:rsidRDefault="008E383A" w:rsidP="00B25D06"/>
        </w:tc>
      </w:tr>
    </w:tbl>
    <w:p w:rsidR="00CD5387" w:rsidRDefault="00CD5387">
      <w:pPr>
        <w:rPr>
          <w:color w:val="FF0000"/>
        </w:rPr>
      </w:pPr>
    </w:p>
    <w:p w:rsidR="00CD5387" w:rsidRDefault="00CD5387">
      <w:r>
        <w:t>O mestrando deverá estar em dia com as seguintes exigências:</w:t>
      </w:r>
    </w:p>
    <w:p w:rsidR="00CD5387" w:rsidRDefault="00CD5387">
      <w:pPr>
        <w:numPr>
          <w:ilvl w:val="0"/>
          <w:numId w:val="1"/>
        </w:numPr>
      </w:pPr>
      <w:proofErr w:type="gramStart"/>
      <w:r>
        <w:t>créditos</w:t>
      </w:r>
      <w:proofErr w:type="gramEnd"/>
      <w:r>
        <w:t xml:space="preserve"> completos em disciplina (conforme Regimento do </w:t>
      </w:r>
      <w:proofErr w:type="spellStart"/>
      <w:r>
        <w:t>PósDesign</w:t>
      </w:r>
      <w:proofErr w:type="spellEnd"/>
      <w:r>
        <w:t>)</w:t>
      </w:r>
    </w:p>
    <w:p w:rsidR="00CD5387" w:rsidRDefault="00CD5387">
      <w:pPr>
        <w:numPr>
          <w:ilvl w:val="0"/>
          <w:numId w:val="1"/>
        </w:numPr>
      </w:pPr>
      <w:proofErr w:type="gramStart"/>
      <w:r>
        <w:t>aprovação</w:t>
      </w:r>
      <w:proofErr w:type="gramEnd"/>
      <w:r>
        <w:t xml:space="preserve"> na prova de proficiência</w:t>
      </w:r>
    </w:p>
    <w:p w:rsidR="00CD5387" w:rsidRDefault="00CD5387">
      <w:pPr>
        <w:numPr>
          <w:ilvl w:val="0"/>
          <w:numId w:val="1"/>
        </w:numPr>
      </w:pPr>
      <w:proofErr w:type="gramStart"/>
      <w:r>
        <w:t>aprovação</w:t>
      </w:r>
      <w:proofErr w:type="gramEnd"/>
      <w:r>
        <w:t xml:space="preserve"> no exame de Qualificação.</w:t>
      </w:r>
    </w:p>
    <w:p w:rsidR="00CD5387" w:rsidRDefault="00CD5387"/>
    <w:p w:rsidR="00CD5387" w:rsidRDefault="00BD6F5B">
      <w:r>
        <w:t>Florianópolis, ____</w:t>
      </w:r>
      <w:r w:rsidR="00CD5387">
        <w:t xml:space="preserve"> de </w:t>
      </w:r>
      <w:r>
        <w:t>_____________</w:t>
      </w:r>
      <w:r w:rsidR="008E383A">
        <w:t xml:space="preserve"> de 201</w:t>
      </w:r>
      <w:r>
        <w:t>_</w:t>
      </w:r>
      <w:r w:rsidR="008E383A">
        <w:t>.</w:t>
      </w:r>
    </w:p>
    <w:p w:rsidR="00CD5387" w:rsidRDefault="00CD5387"/>
    <w:p w:rsidR="00CD5387" w:rsidRDefault="00CD5387">
      <w:r>
        <w:t>Assinatura do Mestrando: ________________________________________________________</w:t>
      </w:r>
    </w:p>
    <w:p w:rsidR="00CD5387" w:rsidRDefault="00CD5387"/>
    <w:p w:rsidR="00CD5387" w:rsidRDefault="00CD5387">
      <w:r>
        <w:t>Assinatura do Orientador/Principal: ________________________________________________</w:t>
      </w:r>
    </w:p>
    <w:p w:rsidR="00CD5387" w:rsidRDefault="00CD5387"/>
    <w:p w:rsidR="00CD5387" w:rsidRDefault="00CD5387">
      <w:pPr>
        <w:pStyle w:val="Ttulo4"/>
      </w:pPr>
    </w:p>
    <w:p w:rsidR="00CD5387" w:rsidRDefault="00CD5387">
      <w:pPr>
        <w:pStyle w:val="Ttulo4"/>
      </w:pPr>
      <w:r>
        <w:t xml:space="preserve">DOCUMENTOS NECESSÁRIOS PARA A </w:t>
      </w:r>
      <w:r w:rsidR="00B909F0">
        <w:t>QUALIFICAÇÃO</w:t>
      </w:r>
    </w:p>
    <w:p w:rsidR="00CD5387" w:rsidRDefault="00CD5387">
      <w:pPr>
        <w:jc w:val="center"/>
        <w:rPr>
          <w:color w:val="FF0000"/>
        </w:rPr>
      </w:pPr>
    </w:p>
    <w:p w:rsidR="00CD5387" w:rsidRDefault="00CD5387">
      <w:pPr>
        <w:pStyle w:val="Recuodecorpodetexto2"/>
        <w:ind w:firstLine="0"/>
        <w:rPr>
          <w:sz w:val="24"/>
        </w:rPr>
      </w:pPr>
      <w:r>
        <w:rPr>
          <w:sz w:val="24"/>
        </w:rPr>
        <w:t xml:space="preserve">A relação de documentos deverá ser entregue na secretaria do Programa, com antecedência mínima de </w:t>
      </w:r>
      <w:r>
        <w:rPr>
          <w:color w:val="000000"/>
          <w:sz w:val="24"/>
        </w:rPr>
        <w:t>30</w:t>
      </w:r>
      <w:r>
        <w:rPr>
          <w:sz w:val="24"/>
        </w:rPr>
        <w:t xml:space="preserve"> dias à data </w:t>
      </w:r>
      <w:r w:rsidR="00B909F0">
        <w:rPr>
          <w:sz w:val="24"/>
        </w:rPr>
        <w:t xml:space="preserve">da qualificação </w:t>
      </w:r>
      <w:r>
        <w:rPr>
          <w:sz w:val="24"/>
        </w:rPr>
        <w:t>com a anuência do orientador principal (quando houver mais de um):</w:t>
      </w:r>
    </w:p>
    <w:p w:rsidR="00CD5387" w:rsidRDefault="00CD5387" w:rsidP="00CD5387">
      <w:pPr>
        <w:pStyle w:val="Recuodecorpodetexto2"/>
        <w:numPr>
          <w:ilvl w:val="0"/>
          <w:numId w:val="4"/>
        </w:numPr>
        <w:rPr>
          <w:sz w:val="24"/>
        </w:rPr>
      </w:pPr>
      <w:proofErr w:type="gramStart"/>
      <w:r>
        <w:rPr>
          <w:sz w:val="24"/>
        </w:rPr>
        <w:t>solicitação</w:t>
      </w:r>
      <w:proofErr w:type="gramEnd"/>
      <w:r>
        <w:rPr>
          <w:sz w:val="24"/>
        </w:rPr>
        <w:t xml:space="preserve"> de defesa, contendo a </w:t>
      </w:r>
      <w:proofErr w:type="spellStart"/>
      <w:r>
        <w:rPr>
          <w:sz w:val="24"/>
        </w:rPr>
        <w:t>nominata</w:t>
      </w:r>
      <w:proofErr w:type="spellEnd"/>
      <w:r>
        <w:rPr>
          <w:sz w:val="24"/>
        </w:rPr>
        <w:t xml:space="preserve"> completa da Comissão Examinadora, data, horário e local da defesa;</w:t>
      </w:r>
    </w:p>
    <w:p w:rsidR="00CD5387" w:rsidRDefault="00CD5387">
      <w:pPr>
        <w:pStyle w:val="Recuodecorpodetexto2"/>
        <w:numPr>
          <w:ilvl w:val="0"/>
          <w:numId w:val="4"/>
        </w:numPr>
        <w:rPr>
          <w:sz w:val="24"/>
        </w:rPr>
      </w:pPr>
      <w:proofErr w:type="gramStart"/>
      <w:r>
        <w:rPr>
          <w:sz w:val="24"/>
        </w:rPr>
        <w:t>cada</w:t>
      </w:r>
      <w:proofErr w:type="gramEnd"/>
      <w:r>
        <w:rPr>
          <w:sz w:val="24"/>
        </w:rPr>
        <w:t xml:space="preserve"> membro da banca deverá receber o seu exemplar com 30 dias de antecedência;</w:t>
      </w:r>
    </w:p>
    <w:p w:rsidR="00CD5387" w:rsidRDefault="00CD5387">
      <w:pPr>
        <w:pStyle w:val="Recuodecorpodetexto2"/>
        <w:numPr>
          <w:ilvl w:val="0"/>
          <w:numId w:val="4"/>
        </w:numPr>
        <w:rPr>
          <w:sz w:val="24"/>
        </w:rPr>
      </w:pPr>
      <w:proofErr w:type="spellStart"/>
      <w:proofErr w:type="gramStart"/>
      <w:r>
        <w:rPr>
          <w:sz w:val="24"/>
        </w:rPr>
        <w:t>curriculum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vitae</w:t>
      </w:r>
      <w:proofErr w:type="spellEnd"/>
      <w:r>
        <w:rPr>
          <w:sz w:val="24"/>
        </w:rPr>
        <w:t xml:space="preserve"> resumido do avaliador externo ao Programa;</w:t>
      </w:r>
    </w:p>
    <w:p w:rsidR="00CD5387" w:rsidRDefault="00CD5387">
      <w:pPr>
        <w:pStyle w:val="Recuodecorpodetexto2"/>
        <w:numPr>
          <w:ilvl w:val="0"/>
          <w:numId w:val="4"/>
        </w:numPr>
        <w:rPr>
          <w:sz w:val="24"/>
        </w:rPr>
      </w:pPr>
      <w:r>
        <w:rPr>
          <w:sz w:val="24"/>
        </w:rPr>
        <w:t>Justificativa do orientador sobre a participação do membro externo.</w:t>
      </w:r>
    </w:p>
    <w:p w:rsidR="00CD5387" w:rsidRDefault="00CD5387"/>
    <w:sectPr w:rsidR="00CD5387" w:rsidSect="00CD5387">
      <w:headerReference w:type="first" r:id="rId7"/>
      <w:footerReference w:type="first" r:id="rId8"/>
      <w:type w:val="continuous"/>
      <w:pgSz w:w="11900" w:h="16820" w:code="9"/>
      <w:pgMar w:top="851" w:right="1134" w:bottom="1151" w:left="1134" w:header="0" w:footer="4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BD" w:rsidRDefault="008B5BBD">
      <w:r>
        <w:separator/>
      </w:r>
    </w:p>
  </w:endnote>
  <w:endnote w:type="continuationSeparator" w:id="0">
    <w:p w:rsidR="008B5BBD" w:rsidRDefault="008B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87" w:rsidRDefault="00E3097A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noProof/>
        <w:color w:val="00478F"/>
        <w:sz w:val="18"/>
        <w:szCs w:val="18"/>
      </w:rPr>
      <w:pict>
        <v:line id="_x0000_s2060" style="position:absolute;left:0;text-align:left;z-index:251656704" from="0,20.4pt" to="486pt,20.4pt" strokecolor="#00478f" strokeweight="4.5pt"/>
      </w:pict>
    </w:r>
  </w:p>
  <w:p w:rsidR="00CD538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CD538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</w:p>
  <w:p w:rsidR="00CD5387" w:rsidRPr="00C56FC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 xml:space="preserve">                   </w:t>
    </w: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CD5387" w:rsidRPr="00C56FC7" w:rsidRDefault="00CD5387" w:rsidP="00CD538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 xml:space="preserve">                  </w:t>
    </w:r>
    <w:r w:rsidRPr="00C56FC7">
      <w:rPr>
        <w:rFonts w:ascii="Tahoma" w:hAnsi="Tahoma" w:cs="Tahoma"/>
        <w:color w:val="00478F"/>
        <w:sz w:val="18"/>
        <w:szCs w:val="18"/>
      </w:rPr>
      <w:t xml:space="preserve">Fone: (48) 3721-6614 – </w:t>
    </w:r>
    <w:proofErr w:type="spellStart"/>
    <w:r w:rsidRPr="00C56FC7">
      <w:rPr>
        <w:rFonts w:ascii="Tahoma" w:hAnsi="Tahoma" w:cs="Tahoma"/>
        <w:color w:val="00478F"/>
        <w:sz w:val="18"/>
        <w:szCs w:val="18"/>
      </w:rPr>
      <w:t>e_mail</w:t>
    </w:r>
    <w:proofErr w:type="spellEnd"/>
    <w:r w:rsidRPr="00C56FC7">
      <w:rPr>
        <w:rFonts w:ascii="Tahoma" w:hAnsi="Tahoma" w:cs="Tahoma"/>
        <w:color w:val="00478F"/>
        <w:sz w:val="18"/>
        <w:szCs w:val="18"/>
      </w:rPr>
      <w:t>: contato@posdesign.ufsc.br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BD" w:rsidRDefault="008B5BBD">
      <w:r>
        <w:separator/>
      </w:r>
    </w:p>
  </w:footnote>
  <w:footnote w:type="continuationSeparator" w:id="0">
    <w:p w:rsidR="008B5BBD" w:rsidRDefault="008B5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87" w:rsidRDefault="00E3097A">
    <w:pPr>
      <w:pStyle w:val="Cabealho"/>
    </w:pPr>
    <w:r w:rsidRPr="00E3097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4.35pt;margin-top:18.2pt;width:54pt;height:63pt;z-index:251658752" filled="f" stroked="f">
          <v:fill o:detectmouseclick="t"/>
          <v:textbox style="mso-next-textbox:#_x0000_s2062" inset=",7.2pt,,7.2pt">
            <w:txbxContent>
              <w:p w:rsidR="00CD5387" w:rsidRDefault="000C5D19" w:rsidP="00CD5387">
                <w:r>
                  <w:rPr>
                    <w:noProof/>
                  </w:rPr>
                  <w:drawing>
                    <wp:inline distT="0" distB="0" distL="0" distR="0">
                      <wp:extent cx="501015" cy="270510"/>
                      <wp:effectExtent l="19050" t="0" r="0" b="0"/>
                      <wp:docPr id="2" name="Imagem 2" descr="posde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osdesig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501015" cy="286385"/>
                      <wp:effectExtent l="19050" t="0" r="0" b="0"/>
                      <wp:docPr id="3" name="Imagem 3" descr="c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3097A">
      <w:rPr>
        <w:noProof/>
        <w:lang w:val="en-US" w:eastAsia="en-US"/>
      </w:rPr>
      <w:pict>
        <v:shape id="_x0000_s2061" type="#_x0000_t202" style="position:absolute;margin-left:1.35pt;margin-top:9.2pt;width:46.7pt;height:59.2pt;z-index:251657728" filled="f" stroked="f">
          <v:fill o:detectmouseclick="t"/>
          <v:textbox style="mso-next-textbox:#_x0000_s2061" inset=",7.2pt,,7.2pt">
            <w:txbxContent>
              <w:p w:rsidR="00CD5387" w:rsidRPr="00A2464C" w:rsidRDefault="000C5D19" w:rsidP="00CD5387">
                <w:r>
                  <w:rPr>
                    <w:noProof/>
                  </w:rPr>
                  <w:drawing>
                    <wp:inline distT="0" distB="0" distL="0" distR="0">
                      <wp:extent cx="413385" cy="572770"/>
                      <wp:effectExtent l="19050" t="0" r="5715" b="0"/>
                      <wp:docPr id="1" name="Imagem 1" descr="ufs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fs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338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D5387" w:rsidRDefault="00CD5387">
    <w:pPr>
      <w:pStyle w:val="Cabealho"/>
      <w:jc w:val="center"/>
      <w:rPr>
        <w:rFonts w:ascii="Times New Roman" w:hAnsi="Times New Roman"/>
        <w:b/>
      </w:rPr>
    </w:pPr>
  </w:p>
  <w:p w:rsidR="00CD5387" w:rsidRPr="00AD77D6" w:rsidRDefault="00CD5387" w:rsidP="00CD5387">
    <w:pPr>
      <w:pStyle w:val="Cabealho"/>
      <w:jc w:val="center"/>
      <w:rPr>
        <w:rFonts w:ascii="Tahoma" w:hAnsi="Tahoma" w:cs="Tahoma"/>
        <w:color w:val="00478F"/>
      </w:rPr>
    </w:pPr>
    <w:r w:rsidRPr="00AD77D6">
      <w:rPr>
        <w:rFonts w:ascii="Tahoma" w:hAnsi="Tahoma" w:cs="Tahoma"/>
        <w:color w:val="00478F"/>
      </w:rPr>
      <w:t>Universidade Federal de Santa Catarina</w:t>
    </w:r>
  </w:p>
  <w:p w:rsidR="00CD5387" w:rsidRDefault="00CD5387" w:rsidP="00CD5387">
    <w:pPr>
      <w:pStyle w:val="Cabealho"/>
      <w:jc w:val="center"/>
      <w:rPr>
        <w:rFonts w:ascii="Tahoma" w:hAnsi="Tahoma" w:cs="Tahoma"/>
        <w:color w:val="00478F"/>
        <w:sz w:val="18"/>
        <w:szCs w:val="18"/>
      </w:rPr>
    </w:pPr>
    <w:r w:rsidRPr="00191482">
      <w:rPr>
        <w:rFonts w:ascii="Tahoma" w:hAnsi="Tahoma" w:cs="Tahoma"/>
        <w:color w:val="00478F"/>
        <w:sz w:val="18"/>
        <w:szCs w:val="18"/>
      </w:rPr>
      <w:t>Centro de Comunicação e Expressão</w:t>
    </w:r>
  </w:p>
  <w:p w:rsidR="00CD5387" w:rsidRDefault="00CD5387" w:rsidP="00CD5387">
    <w:pPr>
      <w:pStyle w:val="Cabealho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>Prog</w:t>
    </w:r>
    <w:r w:rsidR="001A4EA7">
      <w:rPr>
        <w:rFonts w:ascii="Tahoma" w:hAnsi="Tahoma" w:cs="Tahoma"/>
        <w:color w:val="00478F"/>
        <w:sz w:val="18"/>
        <w:szCs w:val="18"/>
      </w:rPr>
      <w:t>rama de Pós Graduação em Design</w:t>
    </w:r>
  </w:p>
  <w:p w:rsidR="00CD5387" w:rsidRDefault="00CD5387" w:rsidP="00CD5387">
    <w:pPr>
      <w:pStyle w:val="Cabealho"/>
      <w:spacing w:before="60"/>
      <w:ind w:left="25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C8A4B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6430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0E6D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638E"/>
    <w:rsid w:val="000C5D19"/>
    <w:rsid w:val="001A4EA7"/>
    <w:rsid w:val="002A638E"/>
    <w:rsid w:val="00320E7D"/>
    <w:rsid w:val="00444E32"/>
    <w:rsid w:val="005E455C"/>
    <w:rsid w:val="008B5BBD"/>
    <w:rsid w:val="008E383A"/>
    <w:rsid w:val="00970794"/>
    <w:rsid w:val="00B25D06"/>
    <w:rsid w:val="00B90326"/>
    <w:rsid w:val="00B909F0"/>
    <w:rsid w:val="00BD6F5B"/>
    <w:rsid w:val="00BE2733"/>
    <w:rsid w:val="00C773A5"/>
    <w:rsid w:val="00CD5387"/>
    <w:rsid w:val="00CF3F91"/>
    <w:rsid w:val="00DE42C4"/>
    <w:rsid w:val="00E1559D"/>
    <w:rsid w:val="00E309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3097A"/>
    <w:rPr>
      <w:sz w:val="24"/>
    </w:rPr>
  </w:style>
  <w:style w:type="paragraph" w:styleId="Ttulo1">
    <w:name w:val="heading 1"/>
    <w:basedOn w:val="Normal"/>
    <w:next w:val="Normal"/>
    <w:qFormat/>
    <w:rsid w:val="00E3097A"/>
    <w:pPr>
      <w:keepNext/>
      <w:ind w:left="2880" w:firstLine="720"/>
      <w:jc w:val="both"/>
      <w:outlineLvl w:val="0"/>
    </w:pPr>
    <w:rPr>
      <w:rFonts w:ascii="Helvetica" w:hAnsi="Helvetica"/>
      <w:b/>
      <w:sz w:val="20"/>
    </w:rPr>
  </w:style>
  <w:style w:type="paragraph" w:styleId="Ttulo2">
    <w:name w:val="heading 2"/>
    <w:basedOn w:val="Normal"/>
    <w:next w:val="Normal"/>
    <w:qFormat/>
    <w:rsid w:val="00E3097A"/>
    <w:pPr>
      <w:keepNext/>
      <w:ind w:left="2880"/>
      <w:jc w:val="both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rsid w:val="00E3097A"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qFormat/>
    <w:rsid w:val="00E3097A"/>
    <w:pPr>
      <w:keepNext/>
      <w:jc w:val="center"/>
      <w:outlineLvl w:val="3"/>
    </w:pPr>
    <w:rPr>
      <w:rFonts w:ascii="Times New Roman" w:eastAsia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097A"/>
    <w:pPr>
      <w:tabs>
        <w:tab w:val="center" w:pos="4252"/>
        <w:tab w:val="right" w:pos="8504"/>
      </w:tabs>
    </w:pPr>
    <w:rPr>
      <w:rFonts w:ascii="MS Serif" w:eastAsia="Times New Roman" w:hAnsi="MS Serif"/>
      <w:sz w:val="20"/>
      <w:lang w:val="pt-PT"/>
    </w:rPr>
  </w:style>
  <w:style w:type="paragraph" w:styleId="Rodap">
    <w:name w:val="footer"/>
    <w:basedOn w:val="Normal"/>
    <w:rsid w:val="00E3097A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3097A"/>
    <w:pPr>
      <w:ind w:left="708" w:firstLine="708"/>
      <w:jc w:val="both"/>
    </w:pPr>
    <w:rPr>
      <w:rFonts w:ascii="Times New Roman" w:eastAsia="Times New Roman" w:hAnsi="Times New Roman"/>
      <w:szCs w:val="24"/>
    </w:rPr>
  </w:style>
  <w:style w:type="paragraph" w:styleId="Recuodecorpodetexto2">
    <w:name w:val="Body Text Indent 2"/>
    <w:basedOn w:val="Normal"/>
    <w:rsid w:val="00E3097A"/>
    <w:pPr>
      <w:ind w:firstLine="708"/>
      <w:jc w:val="both"/>
    </w:pPr>
    <w:rPr>
      <w:rFonts w:ascii="Times New Roman" w:eastAsia="Times New Roman" w:hAnsi="Times New Roman"/>
      <w:sz w:val="22"/>
      <w:szCs w:val="24"/>
    </w:rPr>
  </w:style>
  <w:style w:type="paragraph" w:styleId="TextosemFormatao">
    <w:name w:val="Plain Text"/>
    <w:basedOn w:val="Normal"/>
    <w:rsid w:val="00E3097A"/>
    <w:rPr>
      <w:rFonts w:ascii="Courier New" w:eastAsia="Times New Roman" w:hAnsi="Courier New"/>
      <w:sz w:val="20"/>
    </w:rPr>
  </w:style>
  <w:style w:type="paragraph" w:styleId="Corpodetexto">
    <w:name w:val="Body Text"/>
    <w:basedOn w:val="Normal"/>
    <w:rsid w:val="00E3097A"/>
    <w:pPr>
      <w:jc w:val="both"/>
    </w:pPr>
  </w:style>
  <w:style w:type="character" w:styleId="Nmerodepgina">
    <w:name w:val="page number"/>
    <w:basedOn w:val="Fontepargpadro"/>
    <w:rsid w:val="00E3097A"/>
  </w:style>
  <w:style w:type="paragraph" w:styleId="Textodebalo">
    <w:name w:val="Balloon Text"/>
    <w:basedOn w:val="Normal"/>
    <w:link w:val="TextodebaloChar"/>
    <w:rsid w:val="00B909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Florianópolis, …… de …………… de 200…</vt:lpstr>
      <vt:lpstr>Florianópolis, …… de …………… de 200…</vt:lpstr>
    </vt:vector>
  </TitlesOfParts>
  <Company>Arquitetura &amp; Urbanismo - UFSC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Florianópolis, …… de …………… de 200…</dc:title>
  <dc:creator>Fermamda</dc:creator>
  <cp:lastModifiedBy>Fermamda</cp:lastModifiedBy>
  <cp:revision>2</cp:revision>
  <cp:lastPrinted>2003-06-12T13:16:00Z</cp:lastPrinted>
  <dcterms:created xsi:type="dcterms:W3CDTF">2014-09-08T21:15:00Z</dcterms:created>
  <dcterms:modified xsi:type="dcterms:W3CDTF">2014-09-08T21:45:00Z</dcterms:modified>
</cp:coreProperties>
</file>