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260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611024" cy="65379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024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spacing w:before="81"/>
        <w:ind w:left="1397" w:right="1417" w:firstLine="0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SERVIÇO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PÚBLICO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FEDERAL</w:t>
      </w:r>
    </w:p>
    <w:p>
      <w:pPr>
        <w:spacing w:line="240" w:lineRule="auto" w:before="5"/>
        <w:ind w:left="1490" w:right="2082" w:firstLine="1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UNIVERSIDADE FEDERAL DE SANTA CATARINA</w:t>
      </w:r>
      <w:r>
        <w:rPr>
          <w:rFonts w:ascii="Verdana" w:hAnsi="Verdana"/>
          <w:b/>
          <w:spacing w:val="1"/>
          <w:sz w:val="20"/>
        </w:rPr>
        <w:t> </w:t>
      </w:r>
      <w:r>
        <w:rPr>
          <w:rFonts w:ascii="Verdana" w:hAnsi="Verdana"/>
          <w:b/>
          <w:sz w:val="20"/>
        </w:rPr>
        <w:t>CENTRO DE COMUNICAÇÃO E EXPRESSÃO</w:t>
      </w:r>
      <w:r>
        <w:rPr>
          <w:rFonts w:ascii="Verdana" w:hAnsi="Verdana"/>
          <w:b/>
          <w:spacing w:val="1"/>
          <w:sz w:val="20"/>
        </w:rPr>
        <w:t> </w:t>
      </w:r>
      <w:r>
        <w:rPr>
          <w:rFonts w:ascii="Verdana" w:hAnsi="Verdana"/>
          <w:b/>
          <w:sz w:val="20"/>
        </w:rPr>
        <w:t>DEPARTAMENTO DE GESTÃO, MÍDIAS E TECNOLOGIA</w:t>
      </w:r>
      <w:r>
        <w:rPr>
          <w:rFonts w:ascii="Verdana" w:hAnsi="Verdana"/>
          <w:b/>
          <w:spacing w:val="-66"/>
          <w:sz w:val="20"/>
        </w:rPr>
        <w:t> </w:t>
      </w:r>
      <w:r>
        <w:rPr>
          <w:rFonts w:ascii="Verdana" w:hAnsi="Verdana"/>
          <w:b/>
          <w:sz w:val="20"/>
        </w:rPr>
        <w:t>PROGRAMA</w:t>
      </w:r>
      <w:r>
        <w:rPr>
          <w:rFonts w:ascii="Verdana" w:hAnsi="Verdana"/>
          <w:b/>
          <w:spacing w:val="-6"/>
          <w:sz w:val="20"/>
        </w:rPr>
        <w:t> </w:t>
      </w:r>
      <w:r>
        <w:rPr>
          <w:rFonts w:ascii="Verdana" w:hAnsi="Verdana"/>
          <w:b/>
          <w:sz w:val="20"/>
        </w:rPr>
        <w:t>DE</w:t>
      </w:r>
      <w:r>
        <w:rPr>
          <w:rFonts w:ascii="Verdana" w:hAnsi="Verdana"/>
          <w:b/>
          <w:spacing w:val="-6"/>
          <w:sz w:val="20"/>
        </w:rPr>
        <w:t> </w:t>
      </w:r>
      <w:r>
        <w:rPr>
          <w:rFonts w:ascii="Verdana" w:hAnsi="Verdana"/>
          <w:b/>
          <w:sz w:val="20"/>
        </w:rPr>
        <w:t>PÓS-GRADUAÇÃO</w:t>
      </w:r>
      <w:r>
        <w:rPr>
          <w:rFonts w:ascii="Verdana" w:hAnsi="Verdana"/>
          <w:b/>
          <w:spacing w:val="-4"/>
          <w:sz w:val="20"/>
        </w:rPr>
        <w:t> </w:t>
      </w:r>
      <w:r>
        <w:rPr>
          <w:rFonts w:ascii="Verdana" w:hAnsi="Verdana"/>
          <w:b/>
          <w:sz w:val="20"/>
        </w:rPr>
        <w:t>EM</w:t>
      </w:r>
      <w:r>
        <w:rPr>
          <w:rFonts w:ascii="Verdana" w:hAnsi="Verdana"/>
          <w:b/>
          <w:spacing w:val="-5"/>
          <w:sz w:val="20"/>
        </w:rPr>
        <w:t> </w:t>
      </w:r>
      <w:r>
        <w:rPr>
          <w:rFonts w:ascii="Verdana" w:hAnsi="Verdana"/>
          <w:b/>
          <w:sz w:val="20"/>
        </w:rPr>
        <w:t>DESIGN</w:t>
      </w:r>
    </w:p>
    <w:p>
      <w:pPr>
        <w:spacing w:line="242" w:lineRule="auto" w:before="4"/>
        <w:ind w:left="1397" w:right="1983" w:firstLine="0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CAMPUS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UNIVERSITÁRIO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REITOR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JOÃO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DAVID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FERREIRA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LIMA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TRINDADE</w:t>
      </w:r>
      <w:r>
        <w:rPr>
          <w:rFonts w:ascii="Verdana" w:hAnsi="Verdana"/>
          <w:spacing w:val="-53"/>
          <w:sz w:val="16"/>
        </w:rPr>
        <w:t> </w:t>
      </w:r>
      <w:r>
        <w:rPr>
          <w:rFonts w:ascii="Verdana" w:hAnsi="Verdana"/>
          <w:sz w:val="16"/>
        </w:rPr>
        <w:t>CEP: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88040-900 -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FLORIANÓPOLIS</w:t>
      </w:r>
      <w:r>
        <w:rPr>
          <w:rFonts w:ascii="Verdana" w:hAnsi="Verdana"/>
          <w:spacing w:val="2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SC</w:t>
      </w:r>
    </w:p>
    <w:p>
      <w:pPr>
        <w:spacing w:line="190" w:lineRule="exact" w:before="0"/>
        <w:ind w:left="1397" w:right="1983" w:firstLine="0"/>
        <w:jc w:val="center"/>
        <w:rPr>
          <w:rFonts w:ascii="Verdana"/>
          <w:sz w:val="16"/>
        </w:rPr>
      </w:pPr>
      <w:r>
        <w:rPr>
          <w:rFonts w:ascii="Verdana"/>
          <w:sz w:val="16"/>
        </w:rPr>
        <w:t>TELEFONE</w:t>
      </w:r>
      <w:r>
        <w:rPr>
          <w:rFonts w:ascii="Verdana"/>
          <w:spacing w:val="-5"/>
          <w:sz w:val="16"/>
        </w:rPr>
        <w:t> </w:t>
      </w:r>
      <w:r>
        <w:rPr>
          <w:rFonts w:ascii="Verdana"/>
          <w:sz w:val="16"/>
        </w:rPr>
        <w:t>(048)</w:t>
      </w:r>
      <w:r>
        <w:rPr>
          <w:rFonts w:ascii="Verdana"/>
          <w:spacing w:val="-8"/>
          <w:sz w:val="16"/>
        </w:rPr>
        <w:t> </w:t>
      </w:r>
      <w:r>
        <w:rPr>
          <w:rFonts w:ascii="Verdana"/>
          <w:sz w:val="16"/>
        </w:rPr>
        <w:t>3721-6405</w:t>
      </w:r>
    </w:p>
    <w:p>
      <w:pPr>
        <w:spacing w:before="2"/>
        <w:ind w:left="2827" w:right="3416" w:firstLine="0"/>
        <w:jc w:val="center"/>
        <w:rPr>
          <w:rFonts w:ascii="Verdana"/>
          <w:sz w:val="16"/>
        </w:rPr>
      </w:pPr>
      <w:r>
        <w:rPr>
          <w:rFonts w:ascii="Verdana"/>
          <w:w w:val="95"/>
          <w:sz w:val="16"/>
        </w:rPr>
        <w:t>E-mail:</w:t>
      </w:r>
      <w:r>
        <w:rPr>
          <w:rFonts w:ascii="Verdana"/>
          <w:spacing w:val="83"/>
          <w:sz w:val="16"/>
        </w:rPr>
        <w:t> </w:t>
      </w:r>
      <w:hyperlink r:id="rId6">
        <w:r>
          <w:rPr>
            <w:rFonts w:ascii="Verdana"/>
            <w:color w:val="0000FF"/>
            <w:w w:val="95"/>
            <w:sz w:val="16"/>
            <w:u w:val="single" w:color="0000FF"/>
          </w:rPr>
          <w:t>auxilioposdesign@contato.ufsc.br</w:t>
        </w:r>
      </w:hyperlink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spacing w:before="5"/>
        <w:rPr>
          <w:rFonts w:ascii="Verdana"/>
          <w:b w:val="0"/>
          <w:sz w:val="17"/>
        </w:rPr>
      </w:pPr>
    </w:p>
    <w:p>
      <w:pPr>
        <w:pStyle w:val="BodyText"/>
        <w:spacing w:line="275" w:lineRule="exact" w:before="90"/>
        <w:ind w:left="1397" w:right="1419"/>
        <w:jc w:val="center"/>
      </w:pPr>
      <w:r>
        <w:rPr/>
        <w:t>ANEXO</w:t>
      </w:r>
      <w:r>
        <w:rPr>
          <w:spacing w:val="-2"/>
        </w:rPr>
        <w:t> </w:t>
      </w:r>
      <w:r>
        <w:rPr/>
        <w:t>I</w:t>
      </w:r>
    </w:p>
    <w:p>
      <w:pPr>
        <w:pStyle w:val="BodyText"/>
        <w:ind w:left="238" w:right="258"/>
        <w:jc w:val="center"/>
      </w:pPr>
      <w:r>
        <w:rPr/>
        <w:t>FORMULÁRIO DE SOLICITAÇÃO DE AUXÍLIO FINANCEIRO A DISCENTES DO</w:t>
      </w:r>
      <w:r>
        <w:rPr>
          <w:spacing w:val="-58"/>
        </w:rPr>
        <w:t> </w:t>
      </w:r>
      <w:r>
        <w:rPr/>
        <w:t>PROGRAMA DE PÓS-GRADUAÇÃO EM DESIGN DA UNIVERSIDADE FEDERAL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SANTA</w:t>
      </w:r>
      <w:r>
        <w:rPr>
          <w:spacing w:val="-2"/>
        </w:rPr>
        <w:t> </w:t>
      </w:r>
      <w:r>
        <w:rPr/>
        <w:t>CATARINA.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397" w:right="884" w:firstLine="0"/>
        <w:jc w:val="center"/>
        <w:rPr>
          <w:sz w:val="24"/>
        </w:rPr>
      </w:pPr>
      <w:r>
        <w:rPr>
          <w:color w:val="C0504D"/>
          <w:sz w:val="24"/>
        </w:rPr>
        <w:t>(enviar</w:t>
      </w:r>
      <w:r>
        <w:rPr>
          <w:color w:val="C0504D"/>
          <w:spacing w:val="-4"/>
          <w:sz w:val="24"/>
        </w:rPr>
        <w:t> </w:t>
      </w:r>
      <w:r>
        <w:rPr>
          <w:color w:val="C0504D"/>
          <w:sz w:val="24"/>
        </w:rPr>
        <w:t>para:</w:t>
      </w:r>
      <w:r>
        <w:rPr>
          <w:color w:val="C0504D"/>
          <w:spacing w:val="-4"/>
          <w:sz w:val="24"/>
        </w:rPr>
        <w:t> </w:t>
      </w:r>
      <w:r>
        <w:rPr>
          <w:color w:val="C0504D"/>
          <w:sz w:val="24"/>
        </w:rPr>
        <w:t>auxilioposdesign@contato.ufsc.br)</w:t>
      </w:r>
    </w:p>
    <w:p>
      <w:pPr>
        <w:pStyle w:val="BodyText"/>
        <w:spacing w:before="10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402" w:val="left" w:leader="none"/>
        </w:tabs>
        <w:spacing w:line="240" w:lineRule="auto" w:before="0" w:after="0"/>
        <w:ind w:left="401" w:right="0" w:hanging="182"/>
        <w:jc w:val="left"/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solicitante</w:t>
      </w:r>
    </w:p>
    <w:p>
      <w:pPr>
        <w:pStyle w:val="BodyText"/>
        <w:spacing w:before="4"/>
        <w:rPr>
          <w:sz w:val="2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8"/>
        <w:gridCol w:w="3657"/>
      </w:tblGrid>
      <w:tr>
        <w:trPr>
          <w:trHeight w:val="517" w:hRule="atLeast"/>
        </w:trPr>
        <w:tc>
          <w:tcPr>
            <w:tcW w:w="49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  <w:tc>
          <w:tcPr>
            <w:tcW w:w="3657" w:type="dxa"/>
          </w:tcPr>
          <w:p>
            <w:pPr>
              <w:pStyle w:val="TableParagraph"/>
              <w:tabs>
                <w:tab w:pos="1719" w:val="left" w:leader="none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Mestrado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]</w:t>
              <w:tab/>
              <w:t>Doutorado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[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]</w:t>
            </w:r>
          </w:p>
        </w:tc>
      </w:tr>
      <w:tr>
        <w:trPr>
          <w:trHeight w:val="512" w:hRule="atLeast"/>
        </w:trPr>
        <w:tc>
          <w:tcPr>
            <w:tcW w:w="495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CPF</w:t>
            </w:r>
          </w:p>
        </w:tc>
        <w:tc>
          <w:tcPr>
            <w:tcW w:w="365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RG</w:t>
            </w:r>
          </w:p>
        </w:tc>
      </w:tr>
      <w:tr>
        <w:trPr>
          <w:trHeight w:val="517" w:hRule="atLeast"/>
        </w:trPr>
        <w:tc>
          <w:tcPr>
            <w:tcW w:w="495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3657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IAA:</w:t>
            </w:r>
          </w:p>
        </w:tc>
      </w:tr>
      <w:tr>
        <w:trPr>
          <w:trHeight w:val="513" w:hRule="atLeast"/>
        </w:trPr>
        <w:tc>
          <w:tcPr>
            <w:tcW w:w="49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Data:</w:t>
            </w:r>
          </w:p>
        </w:tc>
        <w:tc>
          <w:tcPr>
            <w:tcW w:w="3657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Assinatura:</w:t>
            </w:r>
          </w:p>
        </w:tc>
      </w:tr>
      <w:tr>
        <w:trPr>
          <w:trHeight w:val="513" w:hRule="atLeast"/>
        </w:trPr>
        <w:tc>
          <w:tcPr>
            <w:tcW w:w="8615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Evento</w:t>
            </w:r>
          </w:p>
        </w:tc>
      </w:tr>
      <w:tr>
        <w:trPr>
          <w:trHeight w:val="517" w:hRule="atLeast"/>
        </w:trPr>
        <w:tc>
          <w:tcPr>
            <w:tcW w:w="8615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evento</w:t>
            </w:r>
          </w:p>
        </w:tc>
      </w:tr>
      <w:tr>
        <w:trPr>
          <w:trHeight w:val="517" w:hRule="atLeast"/>
        </w:trPr>
        <w:tc>
          <w:tcPr>
            <w:tcW w:w="8615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evento</w:t>
            </w:r>
          </w:p>
        </w:tc>
      </w:tr>
    </w:tbl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02" w:val="left" w:leader="none"/>
        </w:tabs>
        <w:spacing w:line="240" w:lineRule="auto" w:before="0" w:after="0"/>
        <w:ind w:left="401" w:right="0" w:hanging="182"/>
        <w:jc w:val="left"/>
        <w:rPr>
          <w:b/>
          <w:sz w:val="24"/>
        </w:rPr>
      </w:pPr>
      <w:r>
        <w:rPr>
          <w:b/>
          <w:sz w:val="24"/>
        </w:rPr>
        <w:t>Informar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abaixo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previsão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gastos</w:t>
      </w:r>
    </w:p>
    <w:p>
      <w:pPr>
        <w:pStyle w:val="BodyText"/>
        <w:spacing w:before="8"/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8"/>
        <w:gridCol w:w="3513"/>
        <w:gridCol w:w="1809"/>
      </w:tblGrid>
      <w:tr>
        <w:trPr>
          <w:trHeight w:val="273" w:hRule="atLeast"/>
        </w:trPr>
        <w:tc>
          <w:tcPr>
            <w:tcW w:w="3398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3513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Finalidade</w:t>
            </w:r>
          </w:p>
        </w:tc>
        <w:tc>
          <w:tcPr>
            <w:tcW w:w="1809" w:type="dxa"/>
          </w:tcPr>
          <w:p>
            <w:pPr>
              <w:pStyle w:val="TableParagraph"/>
              <w:spacing w:line="253" w:lineRule="exact"/>
              <w:ind w:left="116"/>
              <w:rPr>
                <w:b/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R$</w:t>
            </w:r>
          </w:p>
        </w:tc>
      </w:tr>
      <w:tr>
        <w:trPr>
          <w:trHeight w:val="278" w:hRule="atLeast"/>
        </w:trPr>
        <w:tc>
          <w:tcPr>
            <w:tcW w:w="3398" w:type="dxa"/>
          </w:tcPr>
          <w:p>
            <w:pPr>
              <w:pStyle w:val="TableParagraph"/>
              <w:spacing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Inscrição</w:t>
            </w:r>
          </w:p>
        </w:tc>
        <w:tc>
          <w:tcPr>
            <w:tcW w:w="351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09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398" w:type="dxa"/>
          </w:tcPr>
          <w:p>
            <w:pPr>
              <w:pStyle w:val="TableParagraph"/>
              <w:spacing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Passagens</w:t>
            </w:r>
          </w:p>
        </w:tc>
        <w:tc>
          <w:tcPr>
            <w:tcW w:w="351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09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398" w:type="dxa"/>
          </w:tcPr>
          <w:p>
            <w:pPr>
              <w:pStyle w:val="TableParagraph"/>
              <w:spacing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Diárias</w:t>
            </w:r>
          </w:p>
        </w:tc>
        <w:tc>
          <w:tcPr>
            <w:tcW w:w="351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09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6911" w:type="dxa"/>
            <w:gridSpan w:val="2"/>
          </w:tcPr>
          <w:p>
            <w:pPr>
              <w:pStyle w:val="TableParagraph"/>
              <w:spacing w:line="273" w:lineRule="exact"/>
              <w:ind w:left="0"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Previsto:</w:t>
            </w:r>
          </w:p>
        </w:tc>
        <w:tc>
          <w:tcPr>
            <w:tcW w:w="1809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</w:tbl>
    <w:p>
      <w:pPr>
        <w:pStyle w:val="BodyText"/>
        <w:spacing w:before="5"/>
        <w:rPr>
          <w:sz w:val="23"/>
        </w:rPr>
      </w:pPr>
    </w:p>
    <w:p>
      <w:pPr>
        <w:spacing w:line="242" w:lineRule="auto" w:before="1"/>
        <w:ind w:left="221" w:right="967" w:firstLine="0"/>
        <w:jc w:val="left"/>
        <w:rPr>
          <w:b/>
          <w:sz w:val="24"/>
        </w:rPr>
      </w:pPr>
      <w:r>
        <w:rPr>
          <w:sz w:val="24"/>
          <w:u w:val="single"/>
        </w:rPr>
        <w:t>OBS</w:t>
      </w:r>
      <w:r>
        <w:rPr>
          <w:sz w:val="24"/>
        </w:rPr>
        <w:t>: 1) Os dados solicitados acima servirão de subsídios para a Prestação de Contas e</w:t>
      </w:r>
      <w:r>
        <w:rPr>
          <w:spacing w:val="-58"/>
          <w:sz w:val="24"/>
        </w:rPr>
        <w:t> </w:t>
      </w:r>
      <w:r>
        <w:rPr>
          <w:sz w:val="24"/>
        </w:rPr>
        <w:t>Relatório da CAPES. 2) Notas fiscais/recibos devem ser emitidas em nome de:</w:t>
      </w:r>
      <w:r>
        <w:rPr>
          <w:spacing w:val="1"/>
          <w:sz w:val="24"/>
        </w:rPr>
        <w:t> </w:t>
      </w:r>
      <w:r>
        <w:rPr>
          <w:b/>
          <w:sz w:val="24"/>
        </w:rPr>
        <w:t>Coordenador(a)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do Programa/PROEX/CAPES,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CPF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do coordenador.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1"/>
        <w:ind w:left="221"/>
      </w:pPr>
      <w:r>
        <w:rPr/>
        <w:t>3.</w:t>
      </w:r>
      <w:r>
        <w:rPr>
          <w:spacing w:val="-3"/>
        </w:rPr>
        <w:t> </w:t>
      </w:r>
      <w:r>
        <w:rPr/>
        <w:t>Justificativa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Orientador</w:t>
      </w:r>
      <w:r>
        <w:rPr>
          <w:spacing w:val="-4"/>
        </w:rPr>
        <w:t> </w:t>
      </w:r>
      <w:r>
        <w:rPr/>
        <w:t>ou</w:t>
      </w:r>
      <w:r>
        <w:rPr>
          <w:spacing w:val="-3"/>
        </w:rPr>
        <w:t> </w:t>
      </w:r>
      <w:r>
        <w:rPr/>
        <w:t>Professor</w:t>
      </w:r>
      <w:r>
        <w:rPr>
          <w:spacing w:val="-2"/>
        </w:rPr>
        <w:t> </w:t>
      </w:r>
      <w:r>
        <w:rPr/>
        <w:t>co-autor</w:t>
      </w:r>
      <w:r>
        <w:rPr>
          <w:spacing w:val="-5"/>
        </w:rPr>
        <w:t> </w:t>
      </w:r>
      <w:r>
        <w:rPr/>
        <w:t>(evento</w:t>
      </w:r>
      <w:r>
        <w:rPr>
          <w:spacing w:val="-2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/>
        <w:t>Internacional)</w:t>
      </w:r>
    </w:p>
    <w:p>
      <w:pPr>
        <w:pStyle w:val="BodyText"/>
        <w:spacing w:line="275" w:lineRule="exact" w:before="2"/>
        <w:ind w:left="221"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BodyText"/>
        <w:spacing w:line="275" w:lineRule="exact"/>
        <w:ind w:left="221"/>
      </w:pPr>
      <w:r>
        <w:rPr/>
        <w:t>.......................................................................................................................................................</w:t>
      </w:r>
    </w:p>
    <w:p>
      <w:pPr>
        <w:spacing w:after="0" w:line="275" w:lineRule="exact"/>
        <w:sectPr>
          <w:type w:val="continuous"/>
          <w:pgSz w:w="11900" w:h="16840"/>
          <w:pgMar w:top="480" w:bottom="280" w:left="1480" w:right="880"/>
        </w:sectPr>
      </w:pPr>
    </w:p>
    <w:p>
      <w:pPr>
        <w:pStyle w:val="BodyText"/>
        <w:spacing w:before="96"/>
        <w:ind w:left="221"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02" w:val="left" w:leader="none"/>
        </w:tabs>
        <w:spacing w:line="240" w:lineRule="auto" w:before="0" w:after="0"/>
        <w:ind w:left="401" w:right="0" w:hanging="182"/>
        <w:jc w:val="left"/>
        <w:rPr>
          <w:b/>
          <w:sz w:val="24"/>
        </w:rPr>
      </w:pPr>
      <w:r>
        <w:rPr>
          <w:b/>
          <w:sz w:val="24"/>
        </w:rPr>
        <w:t>Anuência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Orientador</w:t>
      </w:r>
    </w:p>
    <w:p>
      <w:pPr>
        <w:pStyle w:val="BodyText"/>
        <w:spacing w:before="4"/>
        <w:rPr>
          <w:sz w:val="2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8"/>
        <w:gridCol w:w="4689"/>
      </w:tblGrid>
      <w:tr>
        <w:trPr>
          <w:trHeight w:val="513" w:hRule="atLeast"/>
        </w:trPr>
        <w:tc>
          <w:tcPr>
            <w:tcW w:w="4598" w:type="dxa"/>
          </w:tcPr>
          <w:p>
            <w:pPr>
              <w:pStyle w:val="TableParagraph"/>
              <w:tabs>
                <w:tab w:pos="2256" w:val="left" w:leader="none"/>
              </w:tabs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acordo: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Sim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)</w:t>
              <w:tab/>
              <w:t>Não (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468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671" w:hRule="atLeast"/>
        </w:trPr>
        <w:tc>
          <w:tcPr>
            <w:tcW w:w="9287" w:type="dxa"/>
            <w:gridSpan w:val="2"/>
          </w:tcPr>
          <w:p>
            <w:pPr>
              <w:pStyle w:val="TableParagraph"/>
              <w:spacing w:line="240" w:lineRule="auto" w:before="116"/>
              <w:ind w:left="124"/>
              <w:rPr>
                <w:sz w:val="24"/>
              </w:rPr>
            </w:pPr>
            <w:r>
              <w:rPr>
                <w:sz w:val="24"/>
              </w:rPr>
              <w:t>Justificativa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concordância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orientador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solicitação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reembolso</w:t>
            </w:r>
          </w:p>
        </w:tc>
      </w:tr>
      <w:tr>
        <w:trPr>
          <w:trHeight w:val="1074" w:hRule="atLeast"/>
        </w:trPr>
        <w:tc>
          <w:tcPr>
            <w:tcW w:w="45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  <w:tc>
          <w:tcPr>
            <w:tcW w:w="4689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Assinatura:</w:t>
            </w:r>
          </w:p>
        </w:tc>
      </w:tr>
    </w:tbl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02" w:val="left" w:leader="none"/>
        </w:tabs>
        <w:spacing w:line="240" w:lineRule="auto" w:before="1" w:after="0"/>
        <w:ind w:left="401" w:right="0" w:hanging="182"/>
        <w:jc w:val="left"/>
        <w:rPr>
          <w:b/>
          <w:sz w:val="24"/>
        </w:rPr>
      </w:pPr>
      <w:r>
        <w:rPr>
          <w:b/>
          <w:sz w:val="24"/>
        </w:rPr>
        <w:t>Anexar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pedido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467" w:val="left" w:leader="none"/>
        </w:tabs>
        <w:spacing w:line="275" w:lineRule="exact" w:before="0" w:after="0"/>
        <w:ind w:left="466" w:right="0" w:hanging="247"/>
        <w:jc w:val="left"/>
        <w:rPr>
          <w:sz w:val="24"/>
        </w:rPr>
      </w:pPr>
      <w:r>
        <w:rPr>
          <w:sz w:val="24"/>
        </w:rPr>
        <w:t>Resumo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trabalho;</w:t>
      </w:r>
    </w:p>
    <w:p>
      <w:pPr>
        <w:pStyle w:val="ListParagraph"/>
        <w:numPr>
          <w:ilvl w:val="0"/>
          <w:numId w:val="3"/>
        </w:numPr>
        <w:tabs>
          <w:tab w:pos="481" w:val="left" w:leader="none"/>
        </w:tabs>
        <w:spacing w:line="275" w:lineRule="exact" w:before="0" w:after="0"/>
        <w:ind w:left="480" w:right="0" w:hanging="261"/>
        <w:jc w:val="left"/>
        <w:rPr>
          <w:sz w:val="24"/>
        </w:rPr>
      </w:pPr>
      <w:r>
        <w:rPr>
          <w:sz w:val="24"/>
        </w:rPr>
        <w:t>Comprovante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Aceite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submissão</w:t>
      </w:r>
      <w:r>
        <w:rPr>
          <w:spacing w:val="-1"/>
          <w:sz w:val="24"/>
        </w:rPr>
        <w:t> </w:t>
      </w:r>
      <w:r>
        <w:rPr>
          <w:sz w:val="24"/>
        </w:rPr>
        <w:t>do trabalho;</w:t>
      </w:r>
    </w:p>
    <w:p>
      <w:pPr>
        <w:pStyle w:val="ListParagraph"/>
        <w:numPr>
          <w:ilvl w:val="0"/>
          <w:numId w:val="3"/>
        </w:numPr>
        <w:tabs>
          <w:tab w:pos="467" w:val="left" w:leader="none"/>
        </w:tabs>
        <w:spacing w:line="240" w:lineRule="auto" w:before="3" w:after="0"/>
        <w:ind w:left="466" w:right="0" w:hanging="247"/>
        <w:jc w:val="left"/>
        <w:rPr>
          <w:sz w:val="24"/>
        </w:rPr>
      </w:pPr>
      <w:r>
        <w:rPr>
          <w:sz w:val="24"/>
        </w:rPr>
        <w:t>Folder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evento</w:t>
      </w:r>
      <w:r>
        <w:rPr>
          <w:spacing w:val="-2"/>
          <w:sz w:val="24"/>
        </w:rPr>
        <w:t> </w:t>
      </w:r>
      <w:r>
        <w:rPr>
          <w:sz w:val="24"/>
        </w:rPr>
        <w:t>(que</w:t>
      </w:r>
      <w:r>
        <w:rPr>
          <w:spacing w:val="-2"/>
          <w:sz w:val="24"/>
        </w:rPr>
        <w:t> </w:t>
      </w:r>
      <w:r>
        <w:rPr>
          <w:sz w:val="24"/>
        </w:rPr>
        <w:t>conste</w:t>
      </w:r>
      <w:r>
        <w:rPr>
          <w:spacing w:val="-2"/>
          <w:sz w:val="24"/>
        </w:rPr>
        <w:t> </w:t>
      </w:r>
      <w:r>
        <w:rPr>
          <w:sz w:val="24"/>
        </w:rPr>
        <w:t>dados</w:t>
      </w:r>
      <w:r>
        <w:rPr>
          <w:spacing w:val="-3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local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evento,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temáticas</w:t>
      </w:r>
      <w:r>
        <w:rPr>
          <w:spacing w:val="-2"/>
          <w:sz w:val="24"/>
        </w:rPr>
        <w:t> </w:t>
      </w:r>
      <w:r>
        <w:rPr>
          <w:sz w:val="24"/>
        </w:rPr>
        <w:t>abordadas).</w:t>
      </w:r>
    </w:p>
    <w:sectPr>
      <w:pgSz w:w="11900" w:h="16840"/>
      <w:pgMar w:top="1600" w:bottom="280" w:left="14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%1)"/>
      <w:lvlJc w:val="left"/>
      <w:pPr>
        <w:ind w:left="466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68" w:hanging="24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76" w:hanging="2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84" w:hanging="2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92" w:hanging="2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00" w:hanging="2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08" w:hanging="2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16" w:hanging="2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24" w:hanging="246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401" w:hanging="1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14" w:hanging="18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28" w:hanging="18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42" w:hanging="18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56" w:hanging="1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70" w:hanging="1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84" w:hanging="1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98" w:hanging="1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12" w:hanging="18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01" w:hanging="1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14" w:hanging="18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28" w:hanging="18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42" w:hanging="18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56" w:hanging="1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70" w:hanging="1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84" w:hanging="1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98" w:hanging="1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12" w:hanging="181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01" w:hanging="182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111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auxilioposdesign@contato.ufsc.br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2024-08-09T17:47:20Z</dcterms:created>
  <dcterms:modified xsi:type="dcterms:W3CDTF">2024-08-09T17:47:20Z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2024-08-09T00:00:00Z</vt:filetime>
  </property>
</Properties>
</file>